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2A" w:rsidRPr="00CD6B2B" w:rsidRDefault="001F5A33">
      <w:pPr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Znak:</w:t>
      </w:r>
      <w:r w:rsidR="00D717BD">
        <w:rPr>
          <w:rFonts w:ascii="Times New Roman" w:hAnsi="Times New Roman" w:cs="Times New Roman"/>
          <w:sz w:val="24"/>
          <w:szCs w:val="24"/>
        </w:rPr>
        <w:t>RGKOŚiI.271.8.2022</w:t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  <w:t xml:space="preserve">Solec nad Wisłą, dn. </w:t>
      </w:r>
      <w:r w:rsidR="00D717BD">
        <w:rPr>
          <w:rFonts w:ascii="Times New Roman" w:hAnsi="Times New Roman" w:cs="Times New Roman"/>
          <w:sz w:val="24"/>
          <w:szCs w:val="24"/>
        </w:rPr>
        <w:t>05.04.2022</w:t>
      </w:r>
      <w:r w:rsidRPr="00CD6B2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F5A33" w:rsidRPr="00CD6B2B" w:rsidRDefault="001F5A33">
      <w:pPr>
        <w:rPr>
          <w:rFonts w:ascii="Times New Roman" w:hAnsi="Times New Roman" w:cs="Times New Roman"/>
          <w:sz w:val="24"/>
          <w:szCs w:val="24"/>
        </w:rPr>
      </w:pPr>
    </w:p>
    <w:p w:rsidR="001F5A33" w:rsidRPr="00CD6B2B" w:rsidRDefault="001F5A33">
      <w:pPr>
        <w:rPr>
          <w:rFonts w:ascii="Times New Roman" w:hAnsi="Times New Roman" w:cs="Times New Roman"/>
          <w:sz w:val="24"/>
          <w:szCs w:val="24"/>
        </w:rPr>
      </w:pPr>
    </w:p>
    <w:p w:rsidR="00CD6B2B" w:rsidRPr="00CD6B2B" w:rsidRDefault="00CD6B2B">
      <w:pPr>
        <w:rPr>
          <w:rFonts w:ascii="Times New Roman" w:hAnsi="Times New Roman" w:cs="Times New Roman"/>
          <w:sz w:val="24"/>
          <w:szCs w:val="24"/>
        </w:rPr>
      </w:pPr>
    </w:p>
    <w:p w:rsidR="00CD6B2B" w:rsidRPr="00CD6B2B" w:rsidRDefault="00CD6B2B">
      <w:pPr>
        <w:rPr>
          <w:rFonts w:ascii="Times New Roman" w:hAnsi="Times New Roman" w:cs="Times New Roman"/>
          <w:sz w:val="24"/>
          <w:szCs w:val="24"/>
        </w:rPr>
      </w:pPr>
    </w:p>
    <w:p w:rsidR="001F5A33" w:rsidRPr="00CD6B2B" w:rsidRDefault="00D717BD" w:rsidP="00D717B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treści SWZ I</w:t>
      </w:r>
    </w:p>
    <w:p w:rsidR="001F5A33" w:rsidRPr="00CD6B2B" w:rsidRDefault="001F5A33" w:rsidP="001F5A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Dotyczy: Postępowania o udzielenie zamówienia publicznego pn.</w:t>
      </w:r>
      <w:r w:rsidRPr="00CD6B2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717BD">
        <w:rPr>
          <w:rFonts w:ascii="Times New Roman" w:hAnsi="Times New Roman" w:cs="Times New Roman"/>
          <w:b/>
          <w:sz w:val="24"/>
          <w:szCs w:val="24"/>
        </w:rPr>
        <w:t>Przebudowa budynków użyteczności publicznej- etap I</w:t>
      </w:r>
      <w:r w:rsidRPr="00CD6B2B">
        <w:rPr>
          <w:rFonts w:ascii="Times New Roman" w:hAnsi="Times New Roman" w:cs="Times New Roman"/>
          <w:b/>
          <w:sz w:val="24"/>
          <w:szCs w:val="24"/>
        </w:rPr>
        <w:t>”.</w:t>
      </w:r>
    </w:p>
    <w:p w:rsidR="001F5A33" w:rsidRPr="00CD6B2B" w:rsidRDefault="001F5A33" w:rsidP="001F5A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17BD" w:rsidRPr="00366805" w:rsidRDefault="001F5A33" w:rsidP="00A026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05">
        <w:rPr>
          <w:rFonts w:ascii="Times New Roman" w:hAnsi="Times New Roman" w:cs="Times New Roman"/>
          <w:sz w:val="24"/>
          <w:szCs w:val="24"/>
        </w:rPr>
        <w:t>Działając na p</w:t>
      </w:r>
      <w:r w:rsidR="00D717BD" w:rsidRPr="00366805">
        <w:rPr>
          <w:rFonts w:ascii="Times New Roman" w:hAnsi="Times New Roman" w:cs="Times New Roman"/>
          <w:sz w:val="24"/>
          <w:szCs w:val="24"/>
        </w:rPr>
        <w:t xml:space="preserve">odstawie przepisów art. 286 ust. </w:t>
      </w:r>
      <w:r w:rsidRPr="00366805">
        <w:rPr>
          <w:rFonts w:ascii="Times New Roman" w:hAnsi="Times New Roman" w:cs="Times New Roman"/>
          <w:sz w:val="24"/>
          <w:szCs w:val="24"/>
        </w:rPr>
        <w:t xml:space="preserve">1 </w:t>
      </w:r>
      <w:r w:rsidR="006E1093" w:rsidRPr="00366805">
        <w:rPr>
          <w:rFonts w:ascii="Times New Roman" w:hAnsi="Times New Roman" w:cs="Times New Roman"/>
          <w:sz w:val="24"/>
          <w:szCs w:val="24"/>
        </w:rPr>
        <w:t xml:space="preserve">i 3 </w:t>
      </w:r>
      <w:r w:rsidRPr="00366805">
        <w:rPr>
          <w:rFonts w:ascii="Times New Roman" w:hAnsi="Times New Roman" w:cs="Times New Roman"/>
          <w:sz w:val="24"/>
          <w:szCs w:val="24"/>
        </w:rPr>
        <w:t xml:space="preserve">ustawy Prawo zamówień publicznych) Dz. U. z 2019r., poz. </w:t>
      </w:r>
      <w:r w:rsidR="00D717BD" w:rsidRPr="00366805">
        <w:rPr>
          <w:rFonts w:ascii="Times New Roman" w:hAnsi="Times New Roman" w:cs="Times New Roman"/>
          <w:sz w:val="24"/>
          <w:szCs w:val="24"/>
        </w:rPr>
        <w:t>1129 ze zm. zm.</w:t>
      </w:r>
      <w:r w:rsidRPr="00366805">
        <w:rPr>
          <w:rFonts w:ascii="Times New Roman" w:hAnsi="Times New Roman" w:cs="Times New Roman"/>
          <w:sz w:val="24"/>
          <w:szCs w:val="24"/>
        </w:rPr>
        <w:t xml:space="preserve">) Zamawiający dokonuje zmiany </w:t>
      </w:r>
      <w:r w:rsidR="00CD6B2B" w:rsidRPr="00366805">
        <w:rPr>
          <w:rFonts w:ascii="Times New Roman" w:hAnsi="Times New Roman" w:cs="Times New Roman"/>
          <w:sz w:val="24"/>
          <w:szCs w:val="24"/>
        </w:rPr>
        <w:t xml:space="preserve">zapisów </w:t>
      </w:r>
      <w:r w:rsidRPr="00366805">
        <w:rPr>
          <w:rFonts w:ascii="Times New Roman" w:hAnsi="Times New Roman" w:cs="Times New Roman"/>
          <w:sz w:val="24"/>
          <w:szCs w:val="24"/>
        </w:rPr>
        <w:t xml:space="preserve">treści SWZ w następujący sposób: </w:t>
      </w:r>
      <w:bookmarkStart w:id="0" w:name="_GoBack"/>
      <w:bookmarkEnd w:id="0"/>
    </w:p>
    <w:p w:rsidR="00D717BD" w:rsidRPr="00366805" w:rsidRDefault="00D717BD" w:rsidP="00D717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05">
        <w:rPr>
          <w:rFonts w:ascii="Times New Roman" w:hAnsi="Times New Roman" w:cs="Times New Roman"/>
          <w:b/>
          <w:sz w:val="24"/>
          <w:szCs w:val="24"/>
        </w:rPr>
        <w:t xml:space="preserve">W złączniku nr 14. </w:t>
      </w:r>
      <w:r w:rsidR="00366805" w:rsidRPr="00366805">
        <w:rPr>
          <w:rFonts w:ascii="Times New Roman" w:hAnsi="Times New Roman" w:cs="Times New Roman"/>
          <w:b/>
          <w:sz w:val="24"/>
          <w:szCs w:val="24"/>
        </w:rPr>
        <w:t>p</w:t>
      </w:r>
      <w:r w:rsidR="006E1093" w:rsidRPr="00366805">
        <w:rPr>
          <w:rFonts w:ascii="Times New Roman" w:hAnsi="Times New Roman" w:cs="Times New Roman"/>
          <w:b/>
          <w:sz w:val="24"/>
          <w:szCs w:val="24"/>
        </w:rPr>
        <w:t>od nazwą „</w:t>
      </w:r>
      <w:r w:rsidRPr="00366805">
        <w:rPr>
          <w:rFonts w:ascii="Times New Roman" w:hAnsi="Times New Roman" w:cs="Times New Roman"/>
          <w:b/>
          <w:sz w:val="24"/>
          <w:szCs w:val="24"/>
        </w:rPr>
        <w:t>Przedmiar robót PSP Solec nad Wisłą</w:t>
      </w:r>
      <w:r w:rsidR="006E1093" w:rsidRPr="00366805">
        <w:rPr>
          <w:rFonts w:ascii="Times New Roman" w:hAnsi="Times New Roman" w:cs="Times New Roman"/>
          <w:sz w:val="24"/>
          <w:szCs w:val="24"/>
        </w:rPr>
        <w:t>”</w:t>
      </w:r>
      <w:r w:rsidRPr="00366805">
        <w:rPr>
          <w:rFonts w:ascii="Times New Roman" w:hAnsi="Times New Roman" w:cs="Times New Roman"/>
          <w:sz w:val="24"/>
          <w:szCs w:val="24"/>
        </w:rPr>
        <w:t xml:space="preserve"> </w:t>
      </w:r>
      <w:r w:rsidR="006E1093" w:rsidRPr="00366805">
        <w:rPr>
          <w:rFonts w:ascii="Times New Roman" w:hAnsi="Times New Roman" w:cs="Times New Roman"/>
          <w:sz w:val="24"/>
          <w:szCs w:val="24"/>
        </w:rPr>
        <w:t>zmiana</w:t>
      </w:r>
      <w:r w:rsidRPr="00366805">
        <w:rPr>
          <w:rFonts w:ascii="Times New Roman" w:hAnsi="Times New Roman" w:cs="Times New Roman"/>
          <w:sz w:val="24"/>
          <w:szCs w:val="24"/>
        </w:rPr>
        <w:t xml:space="preserve"> się </w:t>
      </w:r>
      <w:r w:rsidR="00366805">
        <w:rPr>
          <w:rFonts w:ascii="Times New Roman" w:hAnsi="Times New Roman" w:cs="Times New Roman"/>
          <w:sz w:val="24"/>
          <w:szCs w:val="24"/>
        </w:rPr>
        <w:t>pozycję nr 40</w:t>
      </w:r>
      <w:r w:rsidRPr="00366805">
        <w:rPr>
          <w:rFonts w:ascii="Times New Roman" w:hAnsi="Times New Roman" w:cs="Times New Roman"/>
          <w:sz w:val="24"/>
          <w:szCs w:val="24"/>
        </w:rPr>
        <w:t xml:space="preserve"> z ilość 0,00 </w:t>
      </w:r>
      <w:r w:rsidR="006E1093" w:rsidRPr="00366805">
        <w:rPr>
          <w:rFonts w:ascii="Times New Roman" w:hAnsi="Times New Roman" w:cs="Times New Roman"/>
          <w:sz w:val="24"/>
          <w:szCs w:val="24"/>
        </w:rPr>
        <w:t>m</w:t>
      </w:r>
      <w:r w:rsidR="006E1093" w:rsidRPr="003668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1093" w:rsidRPr="00366805">
        <w:rPr>
          <w:rFonts w:ascii="Times New Roman" w:hAnsi="Times New Roman" w:cs="Times New Roman"/>
          <w:sz w:val="24"/>
          <w:szCs w:val="24"/>
        </w:rPr>
        <w:t xml:space="preserve"> na ilość 239</w:t>
      </w:r>
      <w:r w:rsidR="00366805">
        <w:rPr>
          <w:rFonts w:ascii="Times New Roman" w:hAnsi="Times New Roman" w:cs="Times New Roman"/>
          <w:sz w:val="24"/>
          <w:szCs w:val="24"/>
        </w:rPr>
        <w:t>.</w:t>
      </w:r>
      <w:r w:rsidR="006E1093" w:rsidRPr="00366805">
        <w:rPr>
          <w:rFonts w:ascii="Times New Roman" w:hAnsi="Times New Roman" w:cs="Times New Roman"/>
          <w:sz w:val="24"/>
          <w:szCs w:val="24"/>
        </w:rPr>
        <w:t>435 m</w:t>
      </w:r>
      <w:r w:rsidR="006E1093" w:rsidRPr="003668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1093" w:rsidRPr="00366805">
        <w:rPr>
          <w:rFonts w:ascii="Times New Roman" w:hAnsi="Times New Roman" w:cs="Times New Roman"/>
          <w:sz w:val="24"/>
          <w:szCs w:val="24"/>
        </w:rPr>
        <w:t xml:space="preserve">. Poprawny przedmiar stanowi załącznik do niniejszej zmiany SWZ. </w:t>
      </w:r>
    </w:p>
    <w:p w:rsidR="006E1093" w:rsidRPr="00366805" w:rsidRDefault="006E1093" w:rsidP="006E1093">
      <w:pPr>
        <w:pStyle w:val="Akapitzlist"/>
        <w:widowControl w:val="0"/>
        <w:numPr>
          <w:ilvl w:val="0"/>
          <w:numId w:val="1"/>
        </w:numPr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366805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Pr="00366805">
        <w:rPr>
          <w:rFonts w:ascii="Cambria" w:hAnsi="Cambria" w:cs="Arial"/>
          <w:b/>
          <w:bCs/>
          <w:color w:val="000000"/>
          <w:sz w:val="24"/>
          <w:szCs w:val="24"/>
        </w:rPr>
        <w:t xml:space="preserve">Rozdział </w:t>
      </w:r>
      <w:r w:rsidRPr="00366805">
        <w:rPr>
          <w:rFonts w:ascii="Cambria" w:hAnsi="Cambria" w:cs="Arial"/>
          <w:b/>
          <w:bCs/>
          <w:color w:val="000000"/>
          <w:sz w:val="24"/>
          <w:szCs w:val="24"/>
        </w:rPr>
        <w:t>X. Termin związania ofertą</w:t>
      </w:r>
      <w:r w:rsidR="001A3F26" w:rsidRPr="00366805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1A3F26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ust. 2</w:t>
      </w:r>
      <w:r w:rsidR="001A3F26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, </w:t>
      </w:r>
      <w:r w:rsidR="00366805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który po modyfikacji </w:t>
      </w:r>
      <w:r w:rsidR="001A3F26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otrzymuje brzmienie:</w:t>
      </w:r>
      <w:r w:rsidR="001A3F26" w:rsidRPr="00366805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</w:p>
    <w:p w:rsidR="006E1093" w:rsidRPr="00366805" w:rsidRDefault="006E1093" w:rsidP="00366805">
      <w:pPr>
        <w:widowControl w:val="0"/>
        <w:autoSpaceDE w:val="0"/>
        <w:autoSpaceDN w:val="0"/>
        <w:adjustRightInd w:val="0"/>
        <w:spacing w:before="60" w:after="60" w:line="240" w:lineRule="auto"/>
        <w:ind w:left="708"/>
        <w:jc w:val="both"/>
        <w:rPr>
          <w:rFonts w:ascii="Cambria" w:hAnsi="Cambria" w:cs="Arial"/>
          <w:color w:val="000000"/>
          <w:sz w:val="24"/>
          <w:szCs w:val="24"/>
        </w:rPr>
      </w:pPr>
      <w:r w:rsidRPr="00366805">
        <w:rPr>
          <w:rFonts w:ascii="Cambria" w:hAnsi="Cambria" w:cs="Arial"/>
          <w:color w:val="000000"/>
          <w:sz w:val="24"/>
          <w:szCs w:val="24"/>
        </w:rPr>
        <w:t xml:space="preserve">Wykonawca pozostaje związany ofertą przez okres 30 dni od upływu terminu składania ofert, tj. do dnia </w:t>
      </w:r>
      <w:r w:rsidRPr="00366805">
        <w:rPr>
          <w:rFonts w:ascii="Cambria" w:hAnsi="Cambria" w:cs="Arial"/>
          <w:b/>
          <w:color w:val="FF0000"/>
          <w:sz w:val="24"/>
          <w:szCs w:val="24"/>
        </w:rPr>
        <w:t>11</w:t>
      </w:r>
      <w:r w:rsidRPr="00366805">
        <w:rPr>
          <w:rFonts w:ascii="Cambria" w:hAnsi="Cambria" w:cs="Arial"/>
          <w:b/>
          <w:color w:val="FF0000"/>
          <w:sz w:val="24"/>
          <w:szCs w:val="24"/>
        </w:rPr>
        <w:t>.05.2022r.</w:t>
      </w:r>
    </w:p>
    <w:p w:rsidR="00366805" w:rsidRPr="00366805" w:rsidRDefault="006E1093" w:rsidP="003668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805">
        <w:rPr>
          <w:rFonts w:ascii="Times New Roman" w:hAnsi="Times New Roman" w:cs="Times New Roman"/>
          <w:sz w:val="24"/>
          <w:szCs w:val="24"/>
        </w:rPr>
        <w:t>R</w:t>
      </w:r>
      <w:r w:rsidR="001A3F26" w:rsidRPr="00366805">
        <w:rPr>
          <w:rFonts w:ascii="Cambria" w:eastAsiaTheme="minorEastAsia" w:hAnsi="Cambria" w:cs="Arial"/>
          <w:b/>
          <w:bCs/>
          <w:color w:val="000000"/>
          <w:sz w:val="24"/>
          <w:szCs w:val="24"/>
          <w:lang w:eastAsia="pl-PL"/>
        </w:rPr>
        <w:t xml:space="preserve">ozdział </w:t>
      </w:r>
      <w:r w:rsidR="001A3F26" w:rsidRPr="00366805">
        <w:rPr>
          <w:rFonts w:ascii="Times New Roman" w:hAnsi="Times New Roman" w:cs="Times New Roman"/>
          <w:b/>
          <w:bCs/>
          <w:sz w:val="24"/>
          <w:szCs w:val="24"/>
        </w:rPr>
        <w:t>XIV. Sposób i termin składania ofert</w:t>
      </w:r>
      <w:r w:rsidR="00366805" w:rsidRPr="00366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805" w:rsidRPr="003668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ust. 2, który po modyfikacji </w:t>
      </w:r>
      <w:r w:rsidR="001A3F26" w:rsidRPr="00366805">
        <w:rPr>
          <w:rFonts w:ascii="Times New Roman" w:hAnsi="Times New Roman" w:cs="Times New Roman"/>
          <w:b/>
          <w:bCs/>
          <w:sz w:val="24"/>
          <w:szCs w:val="24"/>
          <w:u w:val="single"/>
        </w:rPr>
        <w:t>otrzymuje brzmienie</w:t>
      </w:r>
      <w:r w:rsidR="00366805" w:rsidRPr="0036680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A3F26" w:rsidRPr="00366805" w:rsidRDefault="001A3F26" w:rsidP="001A3F26">
      <w:pPr>
        <w:pStyle w:val="pkt"/>
        <w:spacing w:line="276" w:lineRule="auto"/>
        <w:rPr>
          <w:rFonts w:ascii="Cambria" w:hAnsi="Cambria" w:cs="Arial"/>
        </w:rPr>
      </w:pPr>
      <w:r w:rsidRPr="00366805">
        <w:rPr>
          <w:rFonts w:ascii="Cambria" w:hAnsi="Cambria" w:cs="Arial"/>
        </w:rPr>
        <w:t xml:space="preserve">Ofertę wraz z wymaganymi załącznikami należy złożyć w terminie do dnia </w:t>
      </w:r>
      <w:r w:rsidRPr="00366805">
        <w:rPr>
          <w:rFonts w:ascii="Cambria" w:hAnsi="Cambria" w:cs="Arial"/>
          <w:b/>
          <w:color w:val="FF0000"/>
        </w:rPr>
        <w:t>11</w:t>
      </w:r>
      <w:r w:rsidRPr="00366805">
        <w:rPr>
          <w:rFonts w:ascii="Cambria" w:hAnsi="Cambria" w:cs="Arial"/>
          <w:b/>
          <w:color w:val="FF0000"/>
        </w:rPr>
        <w:t>.04.2022 r.</w:t>
      </w:r>
      <w:r w:rsidRPr="00366805">
        <w:rPr>
          <w:rFonts w:ascii="Cambria" w:hAnsi="Cambria" w:cs="Arial"/>
          <w:color w:val="FF0000"/>
        </w:rPr>
        <w:t xml:space="preserve"> </w:t>
      </w:r>
      <w:r w:rsidRPr="00366805">
        <w:rPr>
          <w:rFonts w:ascii="Cambria" w:hAnsi="Cambria" w:cs="Arial"/>
        </w:rPr>
        <w:t xml:space="preserve">do godz. </w:t>
      </w:r>
      <w:r w:rsidRPr="00366805">
        <w:rPr>
          <w:rFonts w:ascii="Cambria" w:hAnsi="Cambria" w:cs="Arial"/>
          <w:b/>
          <w:color w:val="FF0000"/>
        </w:rPr>
        <w:t>12:00.</w:t>
      </w:r>
    </w:p>
    <w:p w:rsidR="00366805" w:rsidRPr="00366805" w:rsidRDefault="001A3F26" w:rsidP="0036680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366805">
        <w:rPr>
          <w:rFonts w:ascii="Cambria" w:hAnsi="Cambria" w:cs="Arial"/>
          <w:b/>
          <w:bCs/>
          <w:color w:val="000000"/>
          <w:sz w:val="24"/>
          <w:szCs w:val="24"/>
        </w:rPr>
        <w:t xml:space="preserve">Rozdział </w:t>
      </w:r>
      <w:r w:rsidRPr="00366805">
        <w:rPr>
          <w:rFonts w:ascii="Cambria" w:hAnsi="Cambria" w:cs="Arial"/>
          <w:b/>
          <w:bCs/>
          <w:color w:val="000000"/>
          <w:sz w:val="24"/>
          <w:szCs w:val="24"/>
        </w:rPr>
        <w:t>XV. Sposób i termin otwarcia ofert</w:t>
      </w:r>
      <w:r w:rsidRPr="00366805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ust</w:t>
      </w:r>
      <w:r w:rsidR="00366805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.</w:t>
      </w:r>
      <w:r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 1, </w:t>
      </w:r>
      <w:r w:rsidR="00366805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który po modyfikacji otrzymuje brzmienie:</w:t>
      </w:r>
    </w:p>
    <w:p w:rsidR="001A3F26" w:rsidRPr="00366805" w:rsidRDefault="001A3F26" w:rsidP="00366805">
      <w:pPr>
        <w:shd w:val="clear" w:color="auto" w:fill="FFFFFF"/>
        <w:spacing w:after="0" w:line="276" w:lineRule="auto"/>
        <w:ind w:firstLine="502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66805">
        <w:rPr>
          <w:rFonts w:ascii="Cambria" w:eastAsia="Times New Roman" w:hAnsi="Cambria" w:cs="Calibri"/>
          <w:sz w:val="24"/>
          <w:szCs w:val="24"/>
          <w:lang w:eastAsia="pl-PL"/>
        </w:rPr>
        <w:t xml:space="preserve">Otwarcie ofert nastąpi w dniu </w:t>
      </w:r>
      <w:r w:rsidR="00BC1449" w:rsidRPr="00366805">
        <w:rPr>
          <w:rFonts w:ascii="Cambria" w:eastAsia="Times New Roman" w:hAnsi="Cambria" w:cs="Calibri"/>
          <w:b/>
          <w:color w:val="FF0000"/>
          <w:sz w:val="24"/>
          <w:szCs w:val="24"/>
          <w:lang w:eastAsia="pl-PL"/>
        </w:rPr>
        <w:t>11</w:t>
      </w:r>
      <w:r w:rsidRPr="00366805">
        <w:rPr>
          <w:rFonts w:ascii="Cambria" w:eastAsia="Times New Roman" w:hAnsi="Cambria" w:cs="Calibri"/>
          <w:b/>
          <w:color w:val="FF0000"/>
          <w:sz w:val="24"/>
          <w:szCs w:val="24"/>
          <w:lang w:eastAsia="pl-PL"/>
        </w:rPr>
        <w:t xml:space="preserve">.04.2022 </w:t>
      </w:r>
      <w:r w:rsidRPr="00366805">
        <w:rPr>
          <w:rFonts w:ascii="Cambria" w:eastAsia="Times New Roman" w:hAnsi="Cambria" w:cs="Calibri"/>
          <w:color w:val="FF0000"/>
          <w:sz w:val="24"/>
          <w:szCs w:val="24"/>
          <w:lang w:eastAsia="pl-PL"/>
        </w:rPr>
        <w:t xml:space="preserve">r. </w:t>
      </w:r>
      <w:r w:rsidRPr="00366805">
        <w:rPr>
          <w:rFonts w:ascii="Cambria" w:eastAsia="Times New Roman" w:hAnsi="Cambria" w:cs="Calibri"/>
          <w:sz w:val="24"/>
          <w:szCs w:val="24"/>
          <w:lang w:eastAsia="pl-PL"/>
        </w:rPr>
        <w:t xml:space="preserve">o godzinie </w:t>
      </w:r>
      <w:r w:rsidR="00BC1449" w:rsidRPr="00366805">
        <w:rPr>
          <w:rFonts w:ascii="Cambria" w:eastAsia="Times New Roman" w:hAnsi="Cambria" w:cs="Calibri"/>
          <w:b/>
          <w:color w:val="FF0000"/>
          <w:sz w:val="24"/>
          <w:szCs w:val="24"/>
          <w:lang w:eastAsia="pl-PL"/>
        </w:rPr>
        <w:t xml:space="preserve">12:30. </w:t>
      </w:r>
    </w:p>
    <w:p w:rsidR="006E1093" w:rsidRPr="00366805" w:rsidRDefault="006E1093" w:rsidP="001A3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2B" w:rsidRPr="00CD6B2B" w:rsidRDefault="00CD6B2B" w:rsidP="00CD6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2B" w:rsidRPr="00EB08A3" w:rsidRDefault="00CD6B2B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A3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CD6B2B" w:rsidRPr="00EB08A3" w:rsidRDefault="006E1093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A3">
        <w:rPr>
          <w:rFonts w:ascii="Times New Roman" w:hAnsi="Times New Roman" w:cs="Times New Roman"/>
          <w:sz w:val="20"/>
          <w:szCs w:val="20"/>
        </w:rPr>
        <w:t xml:space="preserve">Przedmiar </w:t>
      </w:r>
      <w:r w:rsidR="00366805" w:rsidRPr="00EB08A3">
        <w:rPr>
          <w:rFonts w:ascii="Times New Roman" w:hAnsi="Times New Roman" w:cs="Times New Roman"/>
          <w:sz w:val="20"/>
          <w:szCs w:val="20"/>
        </w:rPr>
        <w:t>robót</w:t>
      </w:r>
      <w:r w:rsidR="00366805" w:rsidRPr="00EB08A3">
        <w:rPr>
          <w:rFonts w:ascii="Times New Roman" w:hAnsi="Times New Roman" w:cs="Times New Roman"/>
          <w:sz w:val="20"/>
          <w:szCs w:val="20"/>
        </w:rPr>
        <w:t xml:space="preserve"> PSP Solec nad Wisłą </w:t>
      </w:r>
      <w:r w:rsidR="00CD6B2B" w:rsidRPr="00EB08A3">
        <w:rPr>
          <w:rFonts w:ascii="Times New Roman" w:hAnsi="Times New Roman" w:cs="Times New Roman"/>
          <w:sz w:val="20"/>
          <w:szCs w:val="20"/>
        </w:rPr>
        <w:t>po zmian</w:t>
      </w:r>
      <w:r w:rsidRPr="00EB08A3">
        <w:rPr>
          <w:rFonts w:ascii="Times New Roman" w:hAnsi="Times New Roman" w:cs="Times New Roman"/>
          <w:sz w:val="20"/>
          <w:szCs w:val="20"/>
        </w:rPr>
        <w:t>ie.</w:t>
      </w:r>
      <w:r w:rsidR="00CD6B2B" w:rsidRPr="00EB08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4CC" w:rsidRPr="00EB08A3" w:rsidRDefault="00366805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A3">
        <w:rPr>
          <w:rFonts w:ascii="Times New Roman" w:hAnsi="Times New Roman" w:cs="Times New Roman"/>
          <w:sz w:val="20"/>
          <w:szCs w:val="20"/>
        </w:rPr>
        <w:t xml:space="preserve">SWZ po zmianie. </w:t>
      </w:r>
    </w:p>
    <w:p w:rsidR="005274CC" w:rsidRDefault="005274CC" w:rsidP="00CD6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CC" w:rsidRPr="005274CC" w:rsidRDefault="005274CC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4CC" w:rsidRPr="005274CC" w:rsidRDefault="005274CC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4CC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5274CC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5274CC">
        <w:rPr>
          <w:rFonts w:ascii="Times New Roman" w:hAnsi="Times New Roman" w:cs="Times New Roman"/>
          <w:sz w:val="20"/>
          <w:szCs w:val="20"/>
        </w:rPr>
        <w:t>.</w:t>
      </w:r>
    </w:p>
    <w:sectPr w:rsidR="005274CC" w:rsidRPr="0052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6C67"/>
    <w:multiLevelType w:val="hybridMultilevel"/>
    <w:tmpl w:val="8A9C030A"/>
    <w:lvl w:ilvl="0" w:tplc="BE64911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B3871"/>
    <w:multiLevelType w:val="hybridMultilevel"/>
    <w:tmpl w:val="540A900A"/>
    <w:lvl w:ilvl="0" w:tplc="7B7CB5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7C71"/>
    <w:multiLevelType w:val="hybridMultilevel"/>
    <w:tmpl w:val="9E3A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imes New Roman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4F4132"/>
    <w:multiLevelType w:val="hybridMultilevel"/>
    <w:tmpl w:val="27B26424"/>
    <w:lvl w:ilvl="0" w:tplc="5946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A6"/>
    <w:rsid w:val="001A3F26"/>
    <w:rsid w:val="001F5A33"/>
    <w:rsid w:val="0021172A"/>
    <w:rsid w:val="00366805"/>
    <w:rsid w:val="005274CC"/>
    <w:rsid w:val="006E1093"/>
    <w:rsid w:val="00A02619"/>
    <w:rsid w:val="00BC1449"/>
    <w:rsid w:val="00C24BA6"/>
    <w:rsid w:val="00CD6B2B"/>
    <w:rsid w:val="00D717BD"/>
    <w:rsid w:val="00EB08A3"/>
    <w:rsid w:val="00E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CC94-4DED-44C5-946B-8EBBD45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17BD"/>
    <w:pPr>
      <w:ind w:left="720"/>
      <w:contextualSpacing/>
    </w:pPr>
  </w:style>
  <w:style w:type="paragraph" w:customStyle="1" w:styleId="pkt">
    <w:name w:val="pkt"/>
    <w:basedOn w:val="Normalny"/>
    <w:rsid w:val="001A3F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2022-04-05T11:18:00Z</cp:lastPrinted>
  <dcterms:created xsi:type="dcterms:W3CDTF">2022-04-05T10:28:00Z</dcterms:created>
  <dcterms:modified xsi:type="dcterms:W3CDTF">2022-04-05T11:19:00Z</dcterms:modified>
</cp:coreProperties>
</file>